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A467" w14:textId="0B363F93" w:rsidR="008E14E0" w:rsidRDefault="008E14E0" w:rsidP="00EF2701">
      <w:pPr>
        <w:pStyle w:val="NoSpacing"/>
        <w:spacing w:line="276" w:lineRule="auto"/>
      </w:pPr>
      <w:r>
        <w:t>Transcription</w:t>
      </w:r>
      <w:r w:rsidR="00EF2701">
        <w:t xml:space="preserve"> of Land Deed</w:t>
      </w:r>
    </w:p>
    <w:p w14:paraId="197E6D46" w14:textId="574489FE" w:rsidR="002A175A" w:rsidRDefault="002A175A" w:rsidP="00EF2701">
      <w:pPr>
        <w:pStyle w:val="NoSpacing"/>
        <w:spacing w:line="276" w:lineRule="auto"/>
      </w:pPr>
      <w:r>
        <w:t xml:space="preserve">William DuVal indenture to Obadiah Martin </w:t>
      </w:r>
    </w:p>
    <w:p w14:paraId="7843BB19" w14:textId="77777777" w:rsidR="002A175A" w:rsidRDefault="002A175A" w:rsidP="00EF2701">
      <w:pPr>
        <w:pStyle w:val="NoSpacing"/>
        <w:spacing w:line="276" w:lineRule="auto"/>
      </w:pPr>
      <w:r>
        <w:t>1610 acres in Powells Valley</w:t>
      </w:r>
    </w:p>
    <w:p w14:paraId="614DC679" w14:textId="540C9BFA" w:rsidR="002A175A" w:rsidRDefault="002A175A" w:rsidP="00EF2701">
      <w:pPr>
        <w:pStyle w:val="NoSpacing"/>
        <w:spacing w:line="276" w:lineRule="auto"/>
      </w:pPr>
      <w:r>
        <w:t>November 11, 1786</w:t>
      </w:r>
    </w:p>
    <w:p w14:paraId="21FBAD2F" w14:textId="77777777" w:rsidR="00C212C1" w:rsidRDefault="00C212C1" w:rsidP="00EF2701">
      <w:pPr>
        <w:pStyle w:val="NoSpacing"/>
        <w:spacing w:line="276" w:lineRule="auto"/>
      </w:pPr>
      <w:r>
        <w:t>Claiborne County, TN Court</w:t>
      </w:r>
    </w:p>
    <w:p w14:paraId="0DED6594" w14:textId="05EC9C6A" w:rsidR="00EF2701" w:rsidRDefault="00C212C1" w:rsidP="00EF2701">
      <w:pPr>
        <w:pStyle w:val="NoSpacing"/>
        <w:spacing w:line="276" w:lineRule="auto"/>
      </w:pPr>
      <w:r>
        <w:t xml:space="preserve">Deed book, </w:t>
      </w:r>
      <w:r w:rsidR="00EF2701">
        <w:t>Pg 286-288</w:t>
      </w:r>
    </w:p>
    <w:p w14:paraId="39799E64" w14:textId="77777777" w:rsidR="008E14E0" w:rsidRDefault="008E14E0"/>
    <w:p w14:paraId="61E071C0" w14:textId="1CAC280A" w:rsidR="008E14E0" w:rsidRDefault="008E14E0" w:rsidP="006619BE">
      <w:pPr>
        <w:spacing w:line="276" w:lineRule="auto"/>
      </w:pPr>
      <w:r>
        <w:t xml:space="preserve">Whereas William DuVal Esq. of the County of Henrico sold James Coursey of the County of Rockbridge a tract of land lying in the Powels Valley </w:t>
      </w:r>
      <w:r w:rsidR="00BF1461">
        <w:t>containing</w:t>
      </w:r>
      <w:r>
        <w:t xml:space="preserve"> one thousand six hundred and ten acres, and executed a deed of bargain for sale for the same to the said Coursey, and James Brooks of the County of Albemarle, said Brooks also to have the one fifth part thereof, and whereas the said Coursey having sold his interest in the</w:t>
      </w:r>
      <w:r w:rsidR="008C04E7">
        <w:t xml:space="preserve"> </w:t>
      </w:r>
      <w:r>
        <w:t xml:space="preserve">said land to Menan Mills of the County of </w:t>
      </w:r>
      <w:r w:rsidR="00BF1461">
        <w:t>Albemarle</w:t>
      </w:r>
      <w:r>
        <w:t xml:space="preserve"> and to the said James Brooks, viz Menan Mills to have twelve hundred and seven and a half acres of the same and the said Mills and Brooks having sold their respective shares of said land constituting the whole of said tract to Obadiah Martin of Orange County </w:t>
      </w:r>
      <w:r w:rsidR="004671C7">
        <w:t>of</w:t>
      </w:r>
      <w:r>
        <w:t xml:space="preserve"> the state of North Carolina, and having specially agreed to and with said Martin as the deed </w:t>
      </w:r>
      <w:r w:rsidR="00BF1461">
        <w:t>mentioned</w:t>
      </w:r>
      <w:r>
        <w:t xml:space="preserve"> as above said Executed by the said DuVal having run out of date and having </w:t>
      </w:r>
      <w:r w:rsidR="00BF1461">
        <w:t>not</w:t>
      </w:r>
      <w:r>
        <w:t xml:space="preserve"> been recorded and the warranty thereof being special from the said DuVal by his heirs only without warranting from the lawful claims of any other persons the said Martin be</w:t>
      </w:r>
      <w:r w:rsidR="004671C7">
        <w:t>ing</w:t>
      </w:r>
      <w:r>
        <w:t xml:space="preserve"> content to take a deed with such like warranty for said land f</w:t>
      </w:r>
      <w:r w:rsidR="004671C7">
        <w:t>r</w:t>
      </w:r>
      <w:r>
        <w:t xml:space="preserve">om said William DuVal Esq it being agreeable to the terms upon which the purchase said tract of land of the said Mills and Brooks now therefore. </w:t>
      </w:r>
    </w:p>
    <w:p w14:paraId="5E1D1B70" w14:textId="1976A948" w:rsidR="008E14E0" w:rsidRDefault="008E14E0" w:rsidP="006619BE">
      <w:pPr>
        <w:spacing w:line="276" w:lineRule="auto"/>
      </w:pPr>
      <w:r>
        <w:t xml:space="preserve">This indenture made this tenth day of May in the year of our Lord one thousand seven hundred and ninety six between William DuVal Esq of the County of Henrico and State of Virginia of the one part and Obadiah Martin of Orange County of State of North Carolina of the other part </w:t>
      </w:r>
      <w:proofErr w:type="spellStart"/>
      <w:r>
        <w:t>witnesseth</w:t>
      </w:r>
      <w:proofErr w:type="spellEnd"/>
      <w:r>
        <w:t xml:space="preserve"> that the said William DuVal Esq. for and in consideration of the sum of five shillings current money of Virginia to him in hand p</w:t>
      </w:r>
      <w:r w:rsidR="00E51F6D">
        <w:t>a</w:t>
      </w:r>
      <w:r>
        <w:t xml:space="preserve">id by the said Obadiah Martin the </w:t>
      </w:r>
      <w:r w:rsidR="00BF1461">
        <w:t>receipt</w:t>
      </w:r>
      <w:r>
        <w:t xml:space="preserve"> </w:t>
      </w:r>
      <w:r w:rsidR="00BF1461">
        <w:t>whereof</w:t>
      </w:r>
      <w:r>
        <w:t xml:space="preserve"> he doth </w:t>
      </w:r>
      <w:r w:rsidR="00BF1461">
        <w:t>hereby</w:t>
      </w:r>
      <w:r>
        <w:t xml:space="preserve"> acknowledge hath bargained and sold and doth hereby these bargain and sell </w:t>
      </w:r>
      <w:r w:rsidR="00E51F6D">
        <w:t xml:space="preserve">a lien and </w:t>
      </w:r>
      <w:r w:rsidR="0063007A">
        <w:t>xxx</w:t>
      </w:r>
      <w:r w:rsidR="006F036B">
        <w:t xml:space="preserve"> unto the said Obadiah Martin a certain tract or parcel of land situate lying and being in Powells Valley on Powels River said tract being known by the name of </w:t>
      </w:r>
      <w:proofErr w:type="spellStart"/>
      <w:r w:rsidR="006F036B">
        <w:t>Abercom</w:t>
      </w:r>
      <w:proofErr w:type="spellEnd"/>
      <w:r w:rsidR="006F036B">
        <w:t xml:space="preserve"> containing one thousand six hundred and ten acres, and </w:t>
      </w:r>
      <w:r w:rsidR="00BF1461">
        <w:t>bounded</w:t>
      </w:r>
      <w:r w:rsidR="006F036B">
        <w:t xml:space="preserve"> as follows to wit Beginning at a cedar on the </w:t>
      </w:r>
      <w:r w:rsidR="004671C7">
        <w:t>bank of said River and running through north twenty poles to an el</w:t>
      </w:r>
      <w:r w:rsidR="00E51F6D">
        <w:t>m</w:t>
      </w:r>
      <w:r w:rsidR="004671C7">
        <w:t xml:space="preserve"> leading towards the river north thirty two degrees west seventy pol</w:t>
      </w:r>
      <w:r w:rsidR="00E51F6D">
        <w:t>e</w:t>
      </w:r>
      <w:r w:rsidR="004671C7">
        <w:t xml:space="preserve">s down the river to two sugar trees north 160 poles along a ridge to a walnut and two post oaks west </w:t>
      </w:r>
      <w:r w:rsidR="00E51F6D">
        <w:t xml:space="preserve">twenty poles to a walnut and three dogwoods on a ridge, North 200 poles crossing a hollow to a black oak and white oak, East ninety polies to a Chestnut and White Oak on a ridge N 45E 74 poles up a hollow to a white oak on a ridge East 692 poles to two white oaks on a flat of the river, S20 E40 poles to a large post oak </w:t>
      </w:r>
      <w:r w:rsidR="004671C7">
        <w:t xml:space="preserve">on the </w:t>
      </w:r>
      <w:r w:rsidR="008C04E7">
        <w:t>banks</w:t>
      </w:r>
      <w:r w:rsidR="004671C7">
        <w:t xml:space="preserve"> of Powels River S45 W22 poles down the river to a buckeye and </w:t>
      </w:r>
      <w:r w:rsidR="008C04E7">
        <w:t>hickory</w:t>
      </w:r>
      <w:r w:rsidR="004671C7">
        <w:t xml:space="preserve"> S20, W 20 poles down</w:t>
      </w:r>
      <w:r w:rsidR="00E51F6D">
        <w:t xml:space="preserve"> </w:t>
      </w:r>
      <w:r w:rsidR="008C04E7">
        <w:t>s</w:t>
      </w:r>
      <w:r w:rsidR="004671C7">
        <w:t xml:space="preserve">aid river to three sycamores S38 degrees E20 poles crossing the river to </w:t>
      </w:r>
      <w:r w:rsidR="008C04E7">
        <w:t>a cedar</w:t>
      </w:r>
      <w:r w:rsidR="004671C7">
        <w:t xml:space="preserve"> on the point of a sharp sp</w:t>
      </w:r>
      <w:r w:rsidR="00E51F6D">
        <w:t>ur</w:t>
      </w:r>
      <w:r w:rsidR="004671C7">
        <w:t xml:space="preserve"> above  a cleft of rocks south 64 degrees west 886 poles down Powels River to the beginning. </w:t>
      </w:r>
    </w:p>
    <w:p w14:paraId="24871037" w14:textId="09785A8F" w:rsidR="004671C7" w:rsidRDefault="004671C7" w:rsidP="006619BE">
      <w:pPr>
        <w:spacing w:line="276" w:lineRule="auto"/>
      </w:pPr>
      <w:r>
        <w:t>Together with singular benefits here</w:t>
      </w:r>
      <w:r w:rsidR="00645F8A">
        <w:t xml:space="preserve"> </w:t>
      </w:r>
      <w:r>
        <w:t>det</w:t>
      </w:r>
      <w:r w:rsidR="00645F8A">
        <w:t>ermined</w:t>
      </w:r>
      <w:r>
        <w:t xml:space="preserve"> and </w:t>
      </w:r>
      <w:r w:rsidR="00645F8A">
        <w:t>appurtenances</w:t>
      </w:r>
      <w:r>
        <w:t xml:space="preserve"> thereunto belonging to have and to hold the </w:t>
      </w:r>
      <w:r w:rsidR="008C04E7">
        <w:t>aforesaid</w:t>
      </w:r>
      <w:r>
        <w:t xml:space="preserve"> of land to the said Obadiah Martin his heirs and assigns forever and the said William DuVal Esq.  doth for himself his heirs and forever warrant and defend the said land and </w:t>
      </w:r>
      <w:r w:rsidR="008C04E7">
        <w:t>premises</w:t>
      </w:r>
      <w:r>
        <w:t xml:space="preserve"> to the </w:t>
      </w:r>
      <w:r>
        <w:lastRenderedPageBreak/>
        <w:t xml:space="preserve">said Obadiah Martin and his </w:t>
      </w:r>
      <w:r w:rsidR="00870F69">
        <w:t>heirs</w:t>
      </w:r>
      <w:r>
        <w:t xml:space="preserve"> f</w:t>
      </w:r>
      <w:r w:rsidR="008C04E7">
        <w:t>r</w:t>
      </w:r>
      <w:r>
        <w:t>om the just and lawful claim of all persons whatsoever claiming in or through him the said William DuVal or his he</w:t>
      </w:r>
      <w:r w:rsidR="008C04E7">
        <w:t>i</w:t>
      </w:r>
      <w:r>
        <w:t>rs and t</w:t>
      </w:r>
      <w:r w:rsidR="008C04E7">
        <w:t>h</w:t>
      </w:r>
      <w:r>
        <w:t>em only in witness whereof the said William D</w:t>
      </w:r>
      <w:r w:rsidR="008C04E7">
        <w:t>u</w:t>
      </w:r>
      <w:r>
        <w:t xml:space="preserve">Val hath set his hand and seal this day and year above written. </w:t>
      </w:r>
    </w:p>
    <w:p w14:paraId="1C4FED54" w14:textId="77777777" w:rsidR="004671C7" w:rsidRDefault="004671C7" w:rsidP="006619BE">
      <w:pPr>
        <w:spacing w:line="276" w:lineRule="auto"/>
      </w:pPr>
      <w:r>
        <w:tab/>
      </w:r>
      <w:r>
        <w:tab/>
      </w:r>
      <w:r>
        <w:tab/>
      </w:r>
      <w:r>
        <w:tab/>
      </w:r>
      <w:r>
        <w:tab/>
      </w:r>
      <w:r>
        <w:tab/>
      </w:r>
      <w:r>
        <w:tab/>
      </w:r>
      <w:r>
        <w:tab/>
      </w:r>
      <w:r>
        <w:tab/>
        <w:t>William DuVal</w:t>
      </w:r>
    </w:p>
    <w:p w14:paraId="18E99A99" w14:textId="5FBACCCE" w:rsidR="004671C7" w:rsidRDefault="004671C7" w:rsidP="006619BE">
      <w:pPr>
        <w:spacing w:line="276" w:lineRule="auto"/>
      </w:pPr>
      <w:r>
        <w:t xml:space="preserve">Signed sealed and acknowledged in presence of </w:t>
      </w:r>
    </w:p>
    <w:p w14:paraId="0DC7C1C6" w14:textId="7191E260" w:rsidR="004671C7" w:rsidRDefault="004671C7" w:rsidP="00645F8A">
      <w:pPr>
        <w:pStyle w:val="NoSpacing"/>
      </w:pPr>
      <w:r>
        <w:t>Eli Price</w:t>
      </w:r>
    </w:p>
    <w:p w14:paraId="01BA5E5C" w14:textId="66852E11" w:rsidR="004671C7" w:rsidRDefault="004671C7" w:rsidP="00645F8A">
      <w:pPr>
        <w:pStyle w:val="NoSpacing"/>
      </w:pPr>
      <w:r>
        <w:t>John Cour</w:t>
      </w:r>
      <w:r w:rsidR="0063007A">
        <w:t>t</w:t>
      </w:r>
      <w:r>
        <w:t>ney</w:t>
      </w:r>
    </w:p>
    <w:p w14:paraId="0FEEB898" w14:textId="0E9C6DF5" w:rsidR="004671C7" w:rsidRDefault="004671C7" w:rsidP="00645F8A">
      <w:pPr>
        <w:pStyle w:val="NoSpacing"/>
      </w:pPr>
      <w:r>
        <w:t xml:space="preserve">Cha </w:t>
      </w:r>
      <w:proofErr w:type="spellStart"/>
      <w:r>
        <w:t>Pirrell</w:t>
      </w:r>
      <w:proofErr w:type="spellEnd"/>
    </w:p>
    <w:p w14:paraId="1CB1597C" w14:textId="4A617A8D" w:rsidR="004671C7" w:rsidRDefault="004671C7" w:rsidP="00645F8A">
      <w:pPr>
        <w:pStyle w:val="NoSpacing"/>
      </w:pPr>
      <w:r>
        <w:t>Benj Mosby</w:t>
      </w:r>
    </w:p>
    <w:p w14:paraId="64B756D2" w14:textId="2AD45552" w:rsidR="004671C7" w:rsidRDefault="004671C7" w:rsidP="00645F8A">
      <w:pPr>
        <w:pStyle w:val="NoSpacing"/>
      </w:pPr>
      <w:r>
        <w:t>Menan Mills</w:t>
      </w:r>
    </w:p>
    <w:p w14:paraId="7D266F31" w14:textId="77777777" w:rsidR="00645F8A" w:rsidRDefault="00645F8A" w:rsidP="006619BE">
      <w:pPr>
        <w:spacing w:line="276" w:lineRule="auto"/>
      </w:pPr>
    </w:p>
    <w:p w14:paraId="234FBE21" w14:textId="71058E06" w:rsidR="00645F8A" w:rsidRDefault="004671C7" w:rsidP="006619BE">
      <w:pPr>
        <w:spacing w:line="276" w:lineRule="auto"/>
      </w:pPr>
      <w:r>
        <w:t xml:space="preserve">Virginia to wit, </w:t>
      </w:r>
    </w:p>
    <w:p w14:paraId="7A27863B" w14:textId="347983E4" w:rsidR="004671C7" w:rsidRDefault="00645F8A" w:rsidP="006619BE">
      <w:pPr>
        <w:spacing w:line="276" w:lineRule="auto"/>
      </w:pPr>
      <w:r>
        <w:t>A</w:t>
      </w:r>
      <w:r w:rsidR="004671C7">
        <w:t xml:space="preserve">t a general court held at the capital </w:t>
      </w:r>
      <w:r>
        <w:t>in</w:t>
      </w:r>
      <w:r w:rsidR="004671C7">
        <w:t xml:space="preserve"> the City of Richmond th</w:t>
      </w:r>
      <w:r>
        <w:t>e</w:t>
      </w:r>
      <w:r w:rsidR="004671C7">
        <w:t xml:space="preserve"> 11</w:t>
      </w:r>
      <w:r w:rsidR="004671C7" w:rsidRPr="004671C7">
        <w:rPr>
          <w:vertAlign w:val="superscript"/>
        </w:rPr>
        <w:t>th</w:t>
      </w:r>
      <w:r w:rsidR="004671C7">
        <w:t xml:space="preserve"> day </w:t>
      </w:r>
      <w:r>
        <w:t>of</w:t>
      </w:r>
      <w:r w:rsidR="004671C7">
        <w:t xml:space="preserve"> November 1796. </w:t>
      </w:r>
      <w:r>
        <w:t xml:space="preserve">This indenture was acknowledged by William DuVal a party thereto and ordered to be recorded. </w:t>
      </w:r>
    </w:p>
    <w:p w14:paraId="187DFF29" w14:textId="77777777" w:rsidR="00645F8A" w:rsidRDefault="00645F8A" w:rsidP="006619BE">
      <w:pPr>
        <w:spacing w:line="276" w:lineRule="auto"/>
      </w:pPr>
      <w:r>
        <w:tab/>
      </w:r>
      <w:r>
        <w:tab/>
      </w:r>
      <w:r>
        <w:tab/>
      </w:r>
      <w:r>
        <w:tab/>
      </w:r>
      <w:r>
        <w:tab/>
      </w:r>
      <w:r>
        <w:tab/>
        <w:t xml:space="preserve">Teste J. Brown. </w:t>
      </w:r>
    </w:p>
    <w:p w14:paraId="3933AF83" w14:textId="77777777" w:rsidR="00645F8A" w:rsidRDefault="00645F8A" w:rsidP="006619BE">
      <w:pPr>
        <w:spacing w:line="276" w:lineRule="auto"/>
      </w:pPr>
      <w:r>
        <w:t>Registered January 27</w:t>
      </w:r>
      <w:r w:rsidRPr="00645F8A">
        <w:rPr>
          <w:vertAlign w:val="superscript"/>
        </w:rPr>
        <w:t>th</w:t>
      </w:r>
      <w:r>
        <w:t>, 1819</w:t>
      </w:r>
    </w:p>
    <w:p w14:paraId="5D5CFCFB" w14:textId="5D236EF3" w:rsidR="00645F8A" w:rsidRDefault="00645F8A" w:rsidP="00645F8A">
      <w:pPr>
        <w:spacing w:line="276" w:lineRule="auto"/>
        <w:ind w:left="4320"/>
      </w:pPr>
      <w:r>
        <w:t xml:space="preserve">William Rogers Registrar for Claiborne County by his deputy Dennis Condray </w:t>
      </w:r>
    </w:p>
    <w:p w14:paraId="3060D153" w14:textId="77777777" w:rsidR="004671C7" w:rsidRDefault="004671C7" w:rsidP="006619BE">
      <w:pPr>
        <w:spacing w:line="276" w:lineRule="auto"/>
      </w:pPr>
    </w:p>
    <w:p w14:paraId="6B61B17C" w14:textId="77777777" w:rsidR="004671C7" w:rsidRDefault="004671C7" w:rsidP="006619BE">
      <w:pPr>
        <w:spacing w:line="276" w:lineRule="auto"/>
      </w:pPr>
    </w:p>
    <w:sectPr w:rsidR="00467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E0"/>
    <w:rsid w:val="00182BE0"/>
    <w:rsid w:val="002A175A"/>
    <w:rsid w:val="004671C7"/>
    <w:rsid w:val="005C63A6"/>
    <w:rsid w:val="0063007A"/>
    <w:rsid w:val="00645F8A"/>
    <w:rsid w:val="006619BE"/>
    <w:rsid w:val="006F036B"/>
    <w:rsid w:val="00870F69"/>
    <w:rsid w:val="008C04E7"/>
    <w:rsid w:val="008E14E0"/>
    <w:rsid w:val="008F415D"/>
    <w:rsid w:val="00A27C9F"/>
    <w:rsid w:val="00BF1461"/>
    <w:rsid w:val="00C212C1"/>
    <w:rsid w:val="00E51F6D"/>
    <w:rsid w:val="00EF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CBBA"/>
  <w15:chartTrackingRefBased/>
  <w15:docId w15:val="{F28A2358-B57C-4C0D-B1C8-C567EAA0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7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Bowling</dc:creator>
  <cp:keywords/>
  <dc:description/>
  <cp:lastModifiedBy>D Bowling</cp:lastModifiedBy>
  <cp:revision>2</cp:revision>
  <dcterms:created xsi:type="dcterms:W3CDTF">2023-10-05T01:55:00Z</dcterms:created>
  <dcterms:modified xsi:type="dcterms:W3CDTF">2023-10-05T01:55:00Z</dcterms:modified>
</cp:coreProperties>
</file>